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BEB" w:rsidRDefault="008C3BEB" w:rsidP="008C3BEB">
      <w:pPr>
        <w:spacing w:after="0" w:line="240" w:lineRule="auto"/>
        <w:ind w:firstLine="709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C3BEB" w:rsidRDefault="008C3BEB" w:rsidP="008C3BEB">
      <w:pPr>
        <w:spacing w:after="0" w:line="240" w:lineRule="auto"/>
        <w:ind w:firstLine="709"/>
        <w:jc w:val="center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ПРОФИЛАКТИКА НАРКОМАНИИ</w:t>
      </w:r>
    </w:p>
    <w:p w:rsidR="008C3BEB" w:rsidRDefault="008C3BEB" w:rsidP="008C3BEB">
      <w:pPr>
        <w:spacing w:after="0" w:line="240" w:lineRule="auto"/>
        <w:ind w:firstLine="709"/>
        <w:jc w:val="center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C3BEB" w:rsidRDefault="008C3BEB" w:rsidP="008C3BEB">
      <w:pPr>
        <w:spacing w:after="0" w:line="240" w:lineRule="auto"/>
        <w:ind w:firstLine="709"/>
        <w:jc w:val="center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C3BEB" w:rsidRDefault="00F00C72" w:rsidP="008C3BEB">
      <w:pPr>
        <w:spacing w:after="0" w:line="240" w:lineRule="auto"/>
        <w:ind w:firstLine="709"/>
        <w:jc w:val="center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00C72"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Введение</w:t>
      </w:r>
    </w:p>
    <w:p w:rsidR="008C3BEB" w:rsidRDefault="00F00C72" w:rsidP="008C3BEB">
      <w:pPr>
        <w:spacing w:after="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Проблема борьбы с наркоманией актуальна для большинства стран. Можно без преувеличения сказать, что наркотики совершили триумфальное шествие по планете, ибо для них уже практически не существует границ. И как никогда остро стоит сегодня вопрос о борьбе с наркоманией и в нашей стране.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Проблема наркомании в юношеском, подростковом и даже детском возрасте в последние годы стала чрезвычайно актуальной.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Даже эпизодическое употребление наркотиков несовершеннолетними должно рассматриваться как чрезвычайное событие, так как это сразу сказывается на их психике, поведении, на учебе в учреждении образо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вания, взаимоотношениях с родителями.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Часто легкая доступность наркотиков, социальная, экономическая и психологическая напряженность, неорганизованность досуга и отдыха способствуют росту наркомании.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 последнее время наблюдается резкий рост наркотизации среди несовершеннолетних. Причин для этого более чем до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статочно. Они кроются в политической и социально-экономи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ческой нестабильности общества. Появилось новое поле для роста и процветания наркомании и токсикомании. По ряду причин подрастающее поколение ока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залось не способным противостоять этой эпидемии, и прежде всего с точки зрения психологической. Прежние стереотипы поведения, нормативные и ценностные ориентации были рез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ко разрушены. Педагоги и родители, поставленные в условия новой социально-стрессовой реальности, не в состоянии ока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зывать эффективное воспитательное воздействие на молодежь, поскольку сами часто не обладают необходимыми знаниями, навы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ками и современными социально-адаптивными стратегиями поведения.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Как подростки становятся наркоманами? Каково социальное пространство подростка-наркомана? Как помочь таким подросткам справиться с этой бедой? Эти проблемы касаются каждого, кто находится рядом с ними. Поэтому проблема предупреждения наркомании несовершеннолетних является очень важной и актуальной.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Психологическая, социально-педагогическая деятельность с молодежью, склонной к употреблению наркотиков, является делом новым. Нынешнее состояние общества, дальнейшая наркотизация молодежи, рост преступности на этой почве - все это говорит о необходимости такой работы, обмена крупицами опыта, взаимодействия со всеми заинтересованными организациями и учреждениями.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Профилактические мероприятия должны быть направлены на развитие умения делать самостоятельный выбор и находить такие формы поведения, которые дают возможность эффективно преодолевать жизнен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ные трудности без употребления наркотиков и алкоголя.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8442A1" w:rsidRDefault="00F00C72" w:rsidP="008C3BEB">
      <w:pPr>
        <w:spacing w:after="0" w:line="240" w:lineRule="auto"/>
        <w:ind w:firstLine="709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1. Наркомания как социальная проблема современного общества.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Злоупотребление наркотиками, алкоголем и другими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психоактивными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веществами (ПАВ) является в настоящее время одной из проблем, которая сопровождает процесс реформирования </w:t>
      </w:r>
      <w:r w:rsidR="008C3BE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российского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общества.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Результаты многочисленных исследований показывают существование устойчивой тенденции к значительному и постоянному росту употребления наркотиков в молодежной среде.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Что же такое наркомания?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Наркомания (от греч.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nark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– оцепенение,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mania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– безумие, страсть) – «заболевание, выражающееся в физической и/или психической зависимости потребителя от наркотиков, постепенно приводящей к разр</w:t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ушению его организма»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Как считают многие наркологи, наркомания практичес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ки не поддается лечению.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Анализ показателей официальной медицинской статисти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ки говорит о продолжающемся активном вовлечении значи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тельной части детей и подростков в незаконное потребление наркотиков и других ПАВ. Средний возраст приобщения к токсико-наркотическим веществам снизился: «до 14,2 лет у мальчиков и д</w:t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 14,6 лет у девочек»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. Причем в последние годы отмечается неуклонное увеличение среди подростков числа именно наркоманов и ток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сикоманов.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Свою роль в подготовке и легализации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наркокультуры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в обществе сыграли табак и алкоголь. Среди тех, кто пробовал наркотики, чаще встречаются люди курящие и употребляю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щие алкоголь.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У детей первые пробы наркотиков, как правило, проис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 xml:space="preserve">ходят на фоне потребления алкогольных напитков и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. Все обследованные подростки, употребляющие наркотики, пьют и курят.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Очень </w:t>
      </w:r>
      <w:proofErr w:type="gram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высока</w:t>
      </w:r>
      <w:proofErr w:type="gram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криминогенность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среди лиц, злоупотреб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ляющих наркотиками и другими ПАВ.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Из всего вышесказанного хорошо видно, что на сегодняш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ний день явно прослеживаются следующие тенденции: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- 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«омоложение» контингента употребляющих наркоти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ческие вещества;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- 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снижение возраста впервые пробующих наркотики;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- отсутствие учета той доли детей и подростков, которые задумываются над проблемой употребления наркотиков и интересуются всем тем, что с ними связано.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Вышеназванные тенденции позволяют сделать вывод о том, что проблема наркомании касается не только медици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ны и деятельности правоохранительных органов. Эта про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блема комплексная, и ведущая роль в ее решении должна принадлежать сфере образования.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Наиболее распространенная классификация причин, влияющих на употребление наркотиков несовершеннолетними, включает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причины следующего характера: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социально-экономического, конституционально-биологического, социального, индивидуально-психологического,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быстрое превращение общества в открытое, отрицательная роль средств массовой информации, заполнение кинотеатров и видеосалонов кинолентами откровенно насильственного и порнографического характера,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проблема занятости молодежи на 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рынке труда, рост детской безнадзорности и социального сиротства и зна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 xml:space="preserve">чительное увеличение интереса наркомафии к </w:t>
      </w:r>
      <w:r w:rsidR="008C3BE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российскому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рынку, который ориентирован на</w:t>
      </w:r>
      <w:proofErr w:type="gram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«раскручивание» потребительского спроса нашей молодежи. Огромную роль в приобщении несовершеннолетнего к наркомании играют также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структура взаимоотношений в семье, дефекты воспитания, отношения в школе, группа сверстников, стресс и давление со стороны.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Практически все время детей и подростков распределено между школой, домом и улицей. Семья может свести на нет негативное влияние улицы или, наоборот, его усилить. Если родители интересуются проблемами ребенка, понима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ют и искренне любят его, уделяют ему достаточно внима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ния и уважают его личность, его интересы и увлечения, то такие родители способны нейтрализовать желание сына или дочки попробовать наркотики. Но если семья конфликтная, проблемная, пьющая или внешне благополучная (а может, и действительно, благополучная), но в силу ряда различных причин не занимающаяся всерьез воспитанием детей, то та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кая семья вряд ли сможет удержать подростка от приобще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ния к наркотикам.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Таким образом, ведущая роль в борьбе с подростковой наркоманией принадлежит системе образования. Именно в об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 xml:space="preserve">разовательном </w:t>
      </w:r>
      <w:proofErr w:type="gram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учреждении</w:t>
      </w:r>
      <w:proofErr w:type="gram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возможно организовать работу по профилактике употребления наркотических и других ПАВ в ходе воспитательного процесса. Всегда легче что-то предотвратить, чем потом исправлять уже допущенные ошибки.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8442A1" w:rsidRDefault="00F00C72" w:rsidP="008442A1">
      <w:pPr>
        <w:spacing w:after="0" w:line="240" w:lineRule="auto"/>
        <w:ind w:firstLine="709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2. Сущность и основные задачи предупреждения наркомании несовершеннолетних.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 настоящее время существует около шести практических подходов к профилактике наркомании в мире.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1. Подход, основанный на распространении информации о наркотиках.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Данный подход базируется на предоставлении частичной информации о наркотиках, их вреде и негативных последствиях употребления.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Существуют три разных варианта информационного подхода: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а) Предоставление частичной информации о влиянии употребления наркотиков на организм, поведение и продолжительность жизни человека.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б) Запугивание, стремление вызвать страх пред наркотиками. Цель этой стратегии – предоставить устрашающую информацию о наркотиках, показать неприглядные стороны их употребления.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в) Предоставление фактов о деградации людей, употребляющих наркотики, их жизненных трудностях, ситуациях и мотивах употребления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психоактивных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веществ.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2. Подход, основанный на аффективном (эмоциональном) обучении.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 основе этого подхода лежит теоретическое п</w:t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оложение о том, что употреблять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наркотические 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8442A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вещества </w:t>
      </w:r>
      <w:proofErr w:type="gram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начинают</w:t>
      </w:r>
      <w:proofErr w:type="gram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прежде всего люди с недостаточно развитой эмоциональной сферой, которые воспитывались в семьях, где существовал запрет на выражение эмоций.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3. Подход, основанный на влиянии социальных факторов.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Он базируется на понимании того, что влияние сверстников и семьи играет важную роль, способствуя или препятствуя началу наркотизации. С точки зрения данного подхода важнейшим фактором развития человека является социальная среда как источник обратной связи, поощрений и наказаний. В связи с этим подчеркивается важность социально-ориентированных технологий, представляющих собой специальные программы, направленные на предотвращение социального давления наркотизирующейся среды сверстников.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4. Подход, основанный на формировании жизненных навыков.</w:t>
      </w:r>
      <w:r w:rsidRPr="00F00C72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 данном подходе центральным является понятие об изменении поведения, поэтому в нем используются преимущественно методы поведенческой модификации и терапии. На основе данной позиции разрабатываются программы жизненных навыков, которые заключаются в повышении у подростков устойчивости к различным социальным влияниям, в том числе и к употреблению наркотиков.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5. Подход, основанный на развитии деятельности, альтернативной употреблению наркотиков.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Этот подход предполагает необходимость развития альтернативных социальных программ для несовершеннолетних, в которых могли бы быть в социально нормативных рамках реализованы стремление к риску, поиск острых ощущений, повышенная поведенческая активность, свойственные молодым.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6. Подход, основанный на укреплении здоровья.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Основой программ укрепления здоровья является развитие здоровой личности, проявляющей здоровый жизненный стиль, не только влияющий на собственное благополучие человека, но и способствующий позитивным изменениям 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среды, социальной и культурной ситуации.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Первичная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психопрофилактика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копинг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-превенция)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– «это си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 xml:space="preserve">стема действий, направленная на формирование позитивных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стрессоустойчивых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форм поведения с одновременным измене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 xml:space="preserve">нием уже сформированных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дезадаптивных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, нарушенных форм поведения»</w:t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.</w:t>
      </w:r>
      <w:r w:rsidR="008442A1" w:rsidRPr="00F00C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Цель первичной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психопрофилактики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- формирование адаптивных форм поведения, направленных на продвижение к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здоровью, уменьшение числа лиц, имеющих психологические факторы риска подвергнуться наркомании.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Она включает в себя массовые социальные мероприятия неспецифического характера. Ее контингент - общая популя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ция детей и подростков. Это может быть достигнуто двумя спо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собами: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1)  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усилением факторов стрессоустойчивости личности, пони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жающих восприимчивость к болезни;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2) воздействием на факторы риска наркотизации с целью их уменьшения.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Первичная профилактика стремится полностью избежать патологических исходов, уменьшить число лиц, у которых мо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жет начаться патогенетический процесс. Она направлена на формирование адаптивного поведения, способствующего ук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реплению здоровья путем замены одних форм поведения на другие.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Задачи первичной профилактики: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1. Совершенствование и повышение эффективности исполь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зования подростками адаптивных стратегий поведения.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2. Увеличение возможностей личности, потенциала личност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ных ресурсов (формирование, развитие устойчивой пози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тивной «</w:t>
      </w:r>
      <w:proofErr w:type="gram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Я-концепции</w:t>
      </w:r>
      <w:proofErr w:type="gram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», повышение эффективности соци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 xml:space="preserve">ально-поддерживающих сетей, развитие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эмпатии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).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Хорошей базой для первичной профилактики является общеобразовательная школа, поскольку она может обеспечить постоянное и целеустремленное профилактическое воздействие. В школьной системе необходима подготовка учителей, для того чтобы обеспечить эффективность </w:t>
      </w:r>
      <w:proofErr w:type="gram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обучения детей по вопросам</w:t>
      </w:r>
      <w:proofErr w:type="gram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, касающим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ся наркотиков и здорового образа жизни. Важно также исполь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зовать социально-поддерживающие ресурсы семьи, обучать родителей по специальным программам, обеспечивающим более эффективное функционирование семьи.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Наибольший эффект в работе дает применение следующих стратегий: когнитивное обучение, аффективное обучение, тре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нинг поведенческих навыков и изменение влияния среды в виде формирования альтернативного поведения и интересов, созда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ния групп социальной поддержки, а также обучения лидеров - сверстников, педагогов и родителей.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Вторичная профилактика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– «это система действий, направ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 xml:space="preserve">ленных на изменение уже сложившихся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дезадаптивных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форм поведения и позитивное развитие личностных ресурсов</w:t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и лич</w:t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ностных стратегий»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Она включает в себя как социально-психологические, так и медицинские мероприятия неспецифического характера. Ее контингентом являются дети и подростки с поведением риска (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аддиктивное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поведение, уходы из школы и дома, безнадзор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ные дети, дети и подростки, проявляющие другие формы отклоняющегося и асоциального поведения либо находящиеся в социальной ситуации, провоцирующей наркотизацию).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lastRenderedPageBreak/>
        <w:t>Поведение риска -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это определенные формы поведения, свя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занные с повышенной восприимчивостью к тем или иным за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болеваниям или ухудшению здоровья.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Поведение риска, или отклоняющееся поведение, является результатом неадекватных,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дезадаптивных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поведенческих форм достижения в детско-подростковом и более молодом возрасте целей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самоактуализации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личности, проявления независимости, отстаивания персонального пространства и личностных границ, поиска социальной и психологической поддержки, потребнос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 xml:space="preserve">ти быть включенным в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референтную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группу сверстников и т. п.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Таким образом, профилактика должна быть ориентирована в первую очередь на систему развития здоровых, адаптивных форм поведения</w:t>
      </w:r>
      <w:proofErr w:type="gram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, способствующих решению возрастных и пси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хологических задач.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По своей направленности на контингент риска вторичная профилактика является массовой, оставаясь индивидуальной по отношению к конкретному ребенку или подростку. Прово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 xml:space="preserve">димые в рамках вторичной профилактики мероприятия ведут </w:t>
      </w:r>
      <w:proofErr w:type="gram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к уменьшению числа лиц с наркоманией в популяции в резуль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тате вмешательства на ранних</w:t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этапах</w:t>
      </w:r>
      <w:proofErr w:type="gram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ее раз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вития.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Вторичная профилактика имеет следующие задачи: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1. Развитие активных стратегий проблем - преодолевающего поведения.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2. 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Повышение потенциала личностно-средовых ресурсов.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3. Профилактическое воздействие социальных сетей, которое включает в себя создание разнообразных профилактичес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ких программ, имеющих целью совершенствование есте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ственных сетей (семья) и создание искусственных (группы социальной и психологической поддержки, приюты, медико-психологические центры и программы поддержки, ано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нимные сообщества).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Выполнение программ вторичной профилактики должно осуществляться специально обученными профессионалами - психотерапевтами, психологами, педагогами - и сетью непрофесси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оналов - членов групп само- и взаимопомощи, консультантами.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Вторичная профилактика, так же как первичная, включает в себя изменение и развитие поведенческих стратегий (разреше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ние проблем, поиск социальной поддержки, избегание), моди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 xml:space="preserve">фикацию оценки проблемных и стрессовых ситуаций, развитие ресурсов личности и среды (самоконтроля,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самоэффективнос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самокомпетентности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, самоуважения, управления ситуацией и выбором противодействия давлению среды,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эмпатии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, восприятия и оказания социальной поддержки). При этом изменяется характер стратегий профилактики. Основные усилия профилактического воздействия смещаются с аффективного и поведенческого обучения на интегративную обучающую психо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терапию. Основными методами являются: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1. Стратегия изменения влияния среды.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Она осуществляется путем создания социально-поддерживающей системы (групп социальной поддержки среди сверстников, родите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лей и учителей).</w:t>
      </w:r>
      <w:r w:rsidR="008442A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2. Модификация поведенческой стратегии избегания.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Изменение ее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дезадаптивного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характера на </w:t>
      </w:r>
      <w:proofErr w:type="gram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адаптивный</w:t>
      </w:r>
      <w:proofErr w:type="gram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. Переориентация на ее применение для избегания ситуаций, представляющих риск наркотизации и давления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аддиктивной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среды.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Пути реализации задач вторичной профилактики: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1) Оказание подросткам различных видов социальной поддер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жки адекватными естественными, а также искусственно со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зданными социально-поддерживающими сетями.</w:t>
      </w:r>
      <w:r w:rsidR="008442A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2) Обучение подростков эффективным социальным навыкам и умениям преодоления стресса и управления им.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Обучение эффективным навыкам преодоления стресса и оказания поддержки может осуществляться в форме различных ви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 xml:space="preserve">дов психологического тренинга (тренинг разрешения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lastRenderedPageBreak/>
        <w:t>проблем, поиска, восприятия и оказания социальной поддержки, тренинг ком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муникативных</w:t>
      </w:r>
      <w:proofErr w:type="gram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навыков посредством развития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эмпатии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, снижения чувствительности к отвержению, занятий с психотерапевтами по повышению самооценки и коррекции от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дельных сфер искаженной «</w:t>
      </w:r>
      <w:proofErr w:type="gram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Я-концепции</w:t>
      </w:r>
      <w:proofErr w:type="gram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», выработка мотивационных навыков на достижение успеха и другие формы).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Третичная профилактика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наркомании среди детей, подрос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тков и молодежи является преимущественно медико-социаль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ной, индивидуальной и направленной на предупреждение пе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рехода сформированного заболевания в его более тяжелую фор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 xml:space="preserve">му - последствий в виде стойкой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дезадаптации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. Целью третич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ной профилактики является максимальное увеличение срока ремиссий. При проведении третичной профилактики резко возрастает роль профессионалов - психотерапевтов, терапев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тов и психологов, а также непрофессионалов - консультантов, членов социально-поддерживающих групп и сообществ.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Таким образом,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задачи профилактической работы с подростками в школах и других учебных заведениях заключаются в следующем: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- дать учащимся объективную информацию о действии хи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мических веществ на организм;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- сориентировать их на способность сделать свой соб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ственный выбор; дети и подростки должны чувствовать, что действительно могут сделать правильный для себя выбор, что им это доверяют, но ни в коем случае не по принципу «здесь, теперь и сразу»;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- дать детям возможность овладения определенными поведенческими навыками, облегчающими следование здо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ровому образу жизни;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- сформировать рефлексивную позицию молодого чело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века на основе создания поля его самореализации как лич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ности и индивидуальности, которая будет способствовать тому, что ребенок самостоятельно сможет найти свою соци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альную нишу, дать оценку своим действиям, поступкам, задуматься об их последствиях и о том, как эти последствия смогут повлиять на его судьбу.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Таким образом, профилактика наркомании несовершеннолетних в школе может быть эффективной, только когда она осуществляется комплексно и системно, а не представляет собой набор разрозненных программ.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951FE" w:rsidRPr="008442A1" w:rsidRDefault="00F00C72" w:rsidP="008442A1">
      <w:pPr>
        <w:spacing w:after="0" w:line="240" w:lineRule="auto"/>
        <w:ind w:firstLine="709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F00C72"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3. Технологии профилактики и их компоненты по предупреждению наркомании несовершеннолетних в школе.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Существуют следующие программные профилактики: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1.Программы формирования мотивации на изменение пове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дения (краткосрочные).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2.Обучающие и развивающие программы формирования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протективных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ресурсов личности и поведенческих стратегий.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3. Коррекционные,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модификационные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программы.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4. Программы подготовки специалистов в области профилактики (школьные психологи, социальные педагоги, врачи-наркологи, семейные врачи, сотрудники ОВД, консультанты, волонтеры).</w:t>
      </w:r>
      <w:r w:rsidR="008442A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5. Программы развития социально-поддерживающих сетей (семья, школа, неформальные группы, сеть анонимных нар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команов).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К технологиям первичной профилактики относят: педагогические, социальные, медико-психологические и биологические.</w:t>
      </w:r>
      <w:proofErr w:type="gramEnd"/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К технологиям вторичной профилактики относят: социальные, медико-биологические и психотерапевтические, медико-биологические.</w:t>
      </w:r>
      <w:proofErr w:type="gramEnd"/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К технологиям третичной профилактики относятся: медико-психологические, психотерапевтические, медико-биологические.</w:t>
      </w:r>
      <w:proofErr w:type="gramEnd"/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Таким образом, общая цель всех этих технологий и программ – «научить человека управлять собой и объек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тивно оценивать свои действия и поступки, развить его веру в свои силы и возможности, помочь ему достигнуть соци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ально значимых</w:t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результатов в жизни»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Профилактика злоупотребления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психоактивными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веществами в образовательной среде предусматривает три этапа: первый - этап неотложных мероприятий, второй - этап научн</w:t>
      </w:r>
      <w:proofErr w:type="gram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организационных мероприятий, третий - этап полного развертывания концепции КАПР, т.е. комплексной активной профилактики и реабилитации.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51FE">
        <w:rPr>
          <w:rStyle w:val="apple-style-span"/>
          <w:rFonts w:ascii="Times New Roman" w:hAnsi="Times New Roman" w:cs="Times New Roman"/>
          <w:b/>
          <w:color w:val="000000"/>
          <w:sz w:val="32"/>
          <w:szCs w:val="32"/>
        </w:rPr>
        <w:t>Профилактическая деятельность в образовательной сре</w:t>
      </w:r>
      <w:r w:rsidRPr="006951FE">
        <w:rPr>
          <w:rStyle w:val="apple-style-span"/>
          <w:rFonts w:ascii="Times New Roman" w:hAnsi="Times New Roman" w:cs="Times New Roman"/>
          <w:b/>
          <w:color w:val="000000"/>
          <w:sz w:val="32"/>
          <w:szCs w:val="32"/>
        </w:rPr>
        <w:softHyphen/>
        <w:t>де основывается на следующих принципах.</w:t>
      </w:r>
      <w:r w:rsidRPr="006951FE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1. 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Комплексность. Она предполагает согласованное вза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имодействие на межведомственном и профессиональном уровнях, взаимодействие органов управления образовани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ем всех уровней.</w:t>
      </w:r>
      <w:r w:rsidR="008442A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Дифференцированность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. Дифференциация целей, за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 xml:space="preserve">дач, средств и планируемых результатов с учетом возраста учеников и степени их вовлечения в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наркогенную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ситуацию. По возрасту предлагается выделение детей старшего дош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кольного возраста (5-6 лет), младшего школьного возраста (7-10 лет), среднего школьного возраста (11-14 лет), стар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шего подросткового возраста (15-16 лет), юношеского возраста(17-18 лет) и молодежи (от 18 лет).</w:t>
      </w:r>
      <w:r w:rsidR="008442A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Аксиологичность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(ценностная ориентация). Принятие общечеловеческих ценностей и норм поведения является одним из основных морально-этических барьеров для по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требления ПАВ.</w:t>
      </w:r>
      <w:r w:rsidR="008442A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4. 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Многоаспектность. Ведущими аспектами профилак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тической деятельности в образовательной среде являются: социальный аспект, ориентированный на формирование позитивных моральных и нравственных ценностей; пси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 xml:space="preserve">хологический аспект, направленный на формирование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стрессоустойчивых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личностных установок; образова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тельный аспект, формирующий систему представлений и знаний о социально-психологических, медицинских, правовых и морально-этических последствиях злоупот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ребления ПАВ.</w:t>
      </w:r>
      <w:r w:rsidR="008442A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5. 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Последовательность (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этапность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).</w:t>
      </w:r>
      <w:r w:rsidR="008442A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6. Легитимность - создание правовой базы антинарко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тической профилактической деятельности.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Представляется чрезвычайно важным осознание педагогами цели их про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филактической деятельности в условиях образовательно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го учреждения. Тогда будет понятнее, какой она должна быть. По определению, профилактика - это система мер, направленных на предупреждение возникновения явления. Цель - максимум профилактики употребления ПАВ, то есть полный отказ от них детей и подростков.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51FE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Профилактическая работа</w:t>
      </w:r>
    </w:p>
    <w:p w:rsidR="008442A1" w:rsidRDefault="00F00C72" w:rsidP="008C3BEB">
      <w:pPr>
        <w:spacing w:after="0" w:line="240" w:lineRule="auto"/>
        <w:ind w:firstLine="709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6951FE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по предупреждению наркомании может включать в себя три компонента.</w:t>
      </w:r>
      <w:r w:rsidRPr="006951FE">
        <w:rPr>
          <w:rStyle w:val="apple-style-span"/>
          <w:i/>
          <w:iCs/>
          <w:sz w:val="24"/>
          <w:szCs w:val="24"/>
        </w:rPr>
        <w:br/>
      </w:r>
      <w:r w:rsidRPr="006951FE">
        <w:rPr>
          <w:rStyle w:val="apple-style-span"/>
          <w:i/>
          <w:iCs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i/>
          <w:iCs/>
          <w:color w:val="000000"/>
          <w:sz w:val="24"/>
          <w:szCs w:val="24"/>
        </w:rPr>
        <w:t>1. Образовательный компонент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Специфический - дать ученикам представление о действии химических веществ, изменяющих состояние сознания, о ме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ханизмах развития заболевания, о болезни и о последствиях, к которым приводит химическая зависимость.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Цель: научить ребенка понимать и осознавать, что про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исходит с человеком при употреблении ПАВ.</w:t>
      </w:r>
      <w:r w:rsidR="008442A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</w:t>
      </w:r>
      <w:proofErr w:type="gram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Неспецифический</w:t>
      </w:r>
      <w:proofErr w:type="gram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- помочь детям обрести знания об особенностях своего психофизического здоровья, научить заботиться о себе.</w:t>
      </w:r>
      <w:r w:rsidR="008442A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Цель: формировать у молодого человека развитую концеп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цию самопознания.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2. </w:t>
      </w:r>
      <w:proofErr w:type="gramStart"/>
      <w:r w:rsidRPr="00F00C72">
        <w:rPr>
          <w:rStyle w:val="apple-style-span"/>
          <w:rFonts w:ascii="Times New Roman" w:hAnsi="Times New Roman" w:cs="Times New Roman"/>
          <w:i/>
          <w:iCs/>
          <w:color w:val="000000"/>
          <w:sz w:val="24"/>
          <w:szCs w:val="24"/>
        </w:rPr>
        <w:t>Психологический компонент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- коррекция определен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ных психологических особенностей личности, создающих зависимость к употреблению химических веществ, создание благоприятного, доверительного климата в коллективе, пси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хологическая адаптация подростков из группы риска и др.</w:t>
      </w:r>
      <w:r w:rsidR="008442A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Цели: психологическая поддержка ребенка, формирова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ние адекватной самооценки, формирование навыков приня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тия решений, умения сказать «нет», постоять за себя, определять и нести ответственность за себя, свои действия и свой выбор.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3.</w:t>
      </w:r>
      <w:proofErr w:type="gramEnd"/>
      <w:r w:rsidRPr="00F00C72">
        <w:rPr>
          <w:rStyle w:val="apple-style-span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Социальный компонент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- помощь в социальной адап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тации ребенка к условиям окружающей среды, обучение навыкам общения, здорового образа жизни.</w:t>
      </w:r>
      <w:r w:rsidR="008442A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Цель: формирование социальных навыков, необходимых для здорового образа жизни и комфортного существования в окружающей социальной действительности.</w:t>
      </w:r>
      <w:r w:rsidR="008442A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Отсутствие знаний, навыков и  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социально  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адаптивных стратегий поведения у взрослой части населения - родителей, педагогов - не позволяет им зачастую оказывать необходи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мое воспитательное воздействие, психологическую и соци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альную поддержку детям и подросткам. Наша молодежь «оказалась одинокой и психологически беспомощной из-за утраченных связей со</w:t>
      </w:r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старшим поколением»</w:t>
      </w:r>
      <w:proofErr w:type="gramStart"/>
      <w:r w:rsidR="008442A1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Профессиональные группы лиц, работающих с детьми и подростками, - учите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ля, школьные психологи, инспектора ИДН и другие - также нуждаются в выработке совершенно нового подхода к взаимо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 xml:space="preserve">действию со своими подопечными. </w:t>
      </w:r>
      <w:proofErr w:type="gram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Для того чтобы обучить их новым формам поведения, сформировать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стрессоустойчи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вую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личность, способную самостоятельно, эффективно  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и ответственно строить свою жизнь, требуется, во-первых, са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мим обладать необходимыми для этого качествами и демон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стрировать их в процессе профессионального взаимодействия с подростками, а во-вторых, обладать знаниями, умениями и навыками обучения других способности эффективно преодо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левать жизненные проблемы, развивать стереотипы здоро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вого поведения.</w:t>
      </w:r>
      <w:proofErr w:type="gramEnd"/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 образовательном учреждении профилактикой наркомании несовершеннолетних должны заниматься,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во-первых, психологи. Их основная задача - работа с детьми группы риска. Если в школе есть подростки, употреблявшие наркотики и прошедшие курс реабилитации, то психолог должен работать с ними в направлении социальной адаптации, осуществлять психологическую поддержку таких подростков. Также возможны случаи, когда ребенок эпизодически употребляет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психоактивные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вещества, при этом необходимо совместное сопровождение этого подростка специалистами центров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наркопрофилактики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или реабилитационных учреждений.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В задачи психолога входит также проведение среди подростков тренингов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психоактивной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профилактики, способствующих развитию личности, способной противостоять как внешним, так и внутренним факторам наркотизации. Лишь немногие школьные психологические службы имеют программы профилактики зависимых форм поведения. Зачастую профилактика - это стихийные, периодические мероприятия, вместо целенаправленного процесса. Причина этого в том, что психологи в школах большую часть времени затрачивают на проведение диагностических исследований, тогда как приоритетными направлениями в деятельности школьного психолога должны быть профилактика и коррекция.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Во-вторых, профилактикой негативной зависимости в школе должны заниматься классные руководители. Практика показывает, что классные руководители не чувствуют себя вправе беседовать на эту тему с родителями или детьми. Они бояться этой проблемы и не хотят нести ответственность за происходящее, из-за этого возникает желание дистанцироваться, не вникать в суть данной проблемы. Поэтому почти всегда учителя приглашают школьных психологов или других специалистов. При такой стратегии организации работы, когда сам классный руководитель некомпетентен в сфере профилактики наркотической, других видов негативной зависимости и СПИДа, он не может оценить качество выступления и уровень подготовки лектора. Во всем мире признано, что некачественная подача информации </w:t>
      </w:r>
      <w:proofErr w:type="gram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имеет обратный эффект</w:t>
      </w:r>
      <w:proofErr w:type="gram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, особенно для несовершеннолетних, то есть лекция по профилактике наркомании превращается в рекламу.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В-третьих, одним из основных способов профилактики наркомании, противоправных действий и алкоголизма является организация занятости подростков во внеурочное время. За организацию досуговой деятельности учащихся отвечают заместители директоров по воспитательной работе, которые также как и классные руководители должны иметь определенный уровень подготовки в сфере профилактики негативной зависимости и СПИДа, им необходимо знать причины наркотизации и факторы, способствующие наркотической контаминации (устойчивости).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Основы профилактической работы с подростками должны знать социальные работники, социальные педагоги, также нельзя забывать о медицинском персонале образовательных учреждений. Каждая из этих категорий специалистов имеет свой собственный объект 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lastRenderedPageBreak/>
        <w:t>профилактики наркотической и других видов негативной зависимости, свои методы, каждая требует своего специфического подхода в обучении профилактической работе.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Таким образом, антинаркотическую профилактическую работу в образовательном учреждении целесообразно строить на основе программ, идеей которых должна стать идея формирования рефлексивной позиции молодого человека по созданию поля самореализации его как личности и индивидуальности в процессе различных форм занятий.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BE597E" w:rsidRPr="00F00C72" w:rsidRDefault="00F00C72" w:rsidP="008C3B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Заключение.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0" w:name="_GoBack"/>
      <w:bookmarkEnd w:id="0"/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В среде несовершеннолетних происходит резкая поляризация способов общественного поведения, как реакция на изменившиеся условия жизни. Расширение границ индивидуальной свободы и сужение сферы социального контроля в условиях социально–экономической нестабильности, приводит к росту различных видов отклоняющегося и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саморазрушительного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поведения, самым опасным из которого является наркомания.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Продолжается рост числа несовершеннолетних, попадающих в физическую зависимость от наркотиков. В последние годы потребление наркотических сре</w:t>
      </w:r>
      <w:proofErr w:type="gram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дств в шк</w:t>
      </w:r>
      <w:proofErr w:type="gram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олах, ПТУ 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и ВУЗах стало модным и престижным.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Наркомания – проблема многослойная, и причин, приводящих подростка к наркотику – множество. Одной из причин распространения наркомании в республике является отсутствие целенаправленной антинаркотической пропаганды, проблемы воспитания в семье, школе, ВУЗе.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Наркоманами </w:t>
      </w:r>
      <w:proofErr w:type="gram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становятся</w:t>
      </w:r>
      <w:proofErr w:type="gram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прежде всего те, у кого рано обнаруживаются отклонения в поведении в школе, ПТУ, на улице, если один из родителей или оба злоупотребляют спиртными напитками и наркотиками. Причины формирования личности преступника-наркомана следует искать и в сфере психических отклонений в детстве, психологического отчуждения от родителей, в утере ими с раннего возраста контакта с подростком.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Наиважнейшая задача педагогов и родителей – проводить эффективную профилактику наркомании среди несовершеннолетних.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Профилактические мероприятия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должны быть направлены скорее на развитие умения делать самостоятельный выбор и находить такие формы поведения, которые дают возможность эффективно преодолевать жизнен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ные трудности без употребления наркотиков, чем на обучение человека готовым формам поведения.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Программы формирования здорового жизненного стиля ориентированы на решение этих задач.</w:t>
      </w:r>
      <w:r w:rsidRPr="00F00C7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Они помогают человеку осознать, что он сам несет ответственность за путь, по которому идет, путь, ведущий к здоровью или болезни. Каждый человек может раскрыть и развить в себе безграничные возможности получе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 xml:space="preserve">ния радости и удовольствия без употребления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психоактивных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веществ. Нужно только иметь желание вести здоровый образ жизни и обучиться навыкам, способствующим достижению здо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ровья (уверенного поведения, эффективного снятия напряже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ния, преодоления проблем, бесконфликтного общения и т. н.).</w:t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Данные программы способствуют созданию в обществе «моды» на здоровье и ответственности человека за свой жиз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ненный стиль. Их внедрение будет содействовать развитию в обществе системы профилактики, позволяющей избежать фор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 xml:space="preserve">мирования у несовершеннолетних зависимости от </w:t>
      </w:r>
      <w:proofErr w:type="spellStart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психоактивных</w:t>
      </w:r>
      <w:proofErr w:type="spellEnd"/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веществ. Конечная цель программ - научить несовершеннолетних навыкам самопомощи и взаимопомощи, позволяющим преодолевать стрес</w:t>
      </w:r>
      <w:r w:rsidRPr="00F00C7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softHyphen/>
        <w:t>сы в повседневной жизни, используя собственные ресурсы.</w:t>
      </w:r>
    </w:p>
    <w:sectPr w:rsidR="00BE597E" w:rsidRPr="00F00C72" w:rsidSect="008442A1">
      <w:pgSz w:w="11906" w:h="16838"/>
      <w:pgMar w:top="284" w:right="42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0C72"/>
    <w:rsid w:val="001412E9"/>
    <w:rsid w:val="006951FE"/>
    <w:rsid w:val="008442A1"/>
    <w:rsid w:val="008C3BEB"/>
    <w:rsid w:val="00BE597E"/>
    <w:rsid w:val="00F0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00C72"/>
  </w:style>
  <w:style w:type="character" w:customStyle="1" w:styleId="apple-converted-space">
    <w:name w:val="apple-converted-space"/>
    <w:basedOn w:val="a0"/>
    <w:rsid w:val="00F00C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4474</Words>
  <Characters>25502</Characters>
  <Application>Microsoft Office Word</Application>
  <DocSecurity>0</DocSecurity>
  <Lines>212</Lines>
  <Paragraphs>59</Paragraphs>
  <ScaleCrop>false</ScaleCrop>
  <Company>MultiDVD Team</Company>
  <LinksUpToDate>false</LinksUpToDate>
  <CharactersWithSpaces>29917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Надежда</cp:lastModifiedBy>
  <cp:revision>6</cp:revision>
  <dcterms:created xsi:type="dcterms:W3CDTF">2013-12-04T04:38:00Z</dcterms:created>
  <dcterms:modified xsi:type="dcterms:W3CDTF">2013-12-04T09:08:00Z</dcterms:modified>
</cp:coreProperties>
</file>